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5B" w:rsidRDefault="00A3695B" w:rsidP="00A369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</w:p>
    <w:p w:rsidR="00A3695B" w:rsidRPr="00A511AF" w:rsidRDefault="00A3695B" w:rsidP="00A369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  <w:r w:rsidRPr="00A511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649F1C" wp14:editId="0C389E9C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4" t="-82" r="-104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95B" w:rsidRPr="00A511AF" w:rsidRDefault="00A3695B" w:rsidP="00A3695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</w:p>
    <w:p w:rsidR="00A3695B" w:rsidRPr="00A511AF" w:rsidRDefault="00A3695B" w:rsidP="00A369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СОВЕТ ДЕПУТАТОВ</w:t>
      </w:r>
    </w:p>
    <w:p w:rsidR="00A3695B" w:rsidRPr="00A511AF" w:rsidRDefault="00A3695B" w:rsidP="00A369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ГОРОДСКОГО ОКРУГА КОТЕЛЬНИКИ</w:t>
      </w:r>
    </w:p>
    <w:p w:rsidR="00A3695B" w:rsidRPr="00A511AF" w:rsidRDefault="00A3695B" w:rsidP="00A369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МОСКОВСКОЙ ОБЛАСТИ</w:t>
      </w:r>
    </w:p>
    <w:p w:rsidR="00A3695B" w:rsidRPr="00A511AF" w:rsidRDefault="00A3695B" w:rsidP="00A3695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A3695B" w:rsidRPr="00A511AF" w:rsidRDefault="00A3695B" w:rsidP="00A369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РЕШЕНИЕ</w:t>
      </w:r>
    </w:p>
    <w:p w:rsidR="00A3695B" w:rsidRPr="00A511AF" w:rsidRDefault="00A3695B" w:rsidP="00A369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3695B" w:rsidRPr="00A511AF" w:rsidRDefault="000516C9" w:rsidP="00A369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21.02.2023 № 4/61</w:t>
      </w:r>
    </w:p>
    <w:p w:rsidR="00A3695B" w:rsidRPr="00A511AF" w:rsidRDefault="00A3695B" w:rsidP="00A369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3695B" w:rsidRPr="00A511AF" w:rsidRDefault="00A3695B" w:rsidP="00A369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sz w:val="28"/>
          <w:szCs w:val="28"/>
          <w:lang w:eastAsia="zh-CN"/>
        </w:rPr>
        <w:t>г. Котельники</w:t>
      </w:r>
    </w:p>
    <w:p w:rsidR="00A3695B" w:rsidRPr="00A511AF" w:rsidRDefault="00A3695B" w:rsidP="00A36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95B" w:rsidRDefault="00A3695B" w:rsidP="00A3695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Par30"/>
      <w:bookmarkEnd w:id="0"/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схемы закрепления</w:t>
      </w:r>
    </w:p>
    <w:p w:rsidR="0084224C" w:rsidRDefault="0084224C" w:rsidP="00A3695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прилегающих </w:t>
      </w:r>
      <w:r w:rsidR="00A3695B"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территори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й</w:t>
      </w:r>
      <w:r w:rsidR="00A3695B"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городского </w:t>
      </w:r>
    </w:p>
    <w:p w:rsidR="00A3695B" w:rsidRPr="00A511AF" w:rsidRDefault="00A3695B" w:rsidP="00A3695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округа Котельники Московской области</w:t>
      </w:r>
    </w:p>
    <w:p w:rsidR="00A3695B" w:rsidRPr="00A511AF" w:rsidRDefault="00A3695B" w:rsidP="00A3695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3695B" w:rsidRPr="00A511AF" w:rsidRDefault="00A3695B" w:rsidP="00A3695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3695B" w:rsidRPr="00A511AF" w:rsidRDefault="00A3695B" w:rsidP="00A369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191/2014-ОЗ «О регулировании дополнительных вопросов в сфере благоустройства в Московской области», на основании Устава городского округа Котельники Московской области, Совет депутатов городского округа Котельники Московской области</w:t>
      </w:r>
    </w:p>
    <w:p w:rsidR="00A3695B" w:rsidRPr="00A511AF" w:rsidRDefault="00A3695B" w:rsidP="00A36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95B" w:rsidRPr="00A511AF" w:rsidRDefault="00A3695B" w:rsidP="00A3695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A3695B" w:rsidRPr="00A511AF" w:rsidRDefault="00A3695B" w:rsidP="00A3695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3695B" w:rsidRPr="00A511AF" w:rsidRDefault="00A3695B" w:rsidP="00A369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Схему закрепления </w:t>
      </w:r>
      <w:r w:rsidR="0084224C">
        <w:rPr>
          <w:rFonts w:ascii="Times New Roman" w:eastAsia="Calibri" w:hAnsi="Times New Roman" w:cs="Times New Roman"/>
          <w:sz w:val="28"/>
          <w:szCs w:val="28"/>
          <w:lang w:eastAsia="ru-RU"/>
        </w:rPr>
        <w:t>прилегающих территорий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округа Котельники Московской области</w:t>
      </w:r>
      <w:r w:rsidR="003F42DF">
        <w:rPr>
          <w:rFonts w:ascii="Times New Roman" w:eastAsia="Calibri" w:hAnsi="Times New Roman" w:cs="Times New Roman"/>
          <w:sz w:val="28"/>
          <w:szCs w:val="28"/>
          <w:lang w:eastAsia="ru-RU"/>
        </w:rPr>
        <w:t>, разработанной в программе АИС «Узор»</w:t>
      </w:r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(приложение</w:t>
      </w:r>
      <w:r w:rsidR="003F42DF">
        <w:rPr>
          <w:rFonts w:ascii="Times New Roman" w:eastAsia="Calibri" w:hAnsi="Times New Roman" w:cs="Times New Roman"/>
          <w:sz w:val="28"/>
          <w:szCs w:val="28"/>
          <w:lang w:eastAsia="ru-RU"/>
        </w:rPr>
        <w:t>-графические материалы</w:t>
      </w:r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A3695B" w:rsidRPr="00A511AF" w:rsidRDefault="00A3695B" w:rsidP="00A369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Опубликовать данное решение в газете «Котельники </w:t>
      </w:r>
      <w:proofErr w:type="gramStart"/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Сегодня»   </w:t>
      </w:r>
      <w:proofErr w:type="gramEnd"/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и разместить на официальном сайте городского округа Котельники Московской области.</w:t>
      </w:r>
    </w:p>
    <w:p w:rsidR="00A3695B" w:rsidRPr="00A511AF" w:rsidRDefault="00A3695B" w:rsidP="00A369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>. Направить настоящее решение главе городского округа Котельники Московской области для подписания и обнародования.</w:t>
      </w:r>
    </w:p>
    <w:p w:rsidR="00A3695B" w:rsidRPr="00A511AF" w:rsidRDefault="00A3695B" w:rsidP="00A36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95B" w:rsidRPr="00A511AF" w:rsidRDefault="00A3695B" w:rsidP="00A36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95B" w:rsidRPr="000516C9" w:rsidRDefault="00A3695B" w:rsidP="00A36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16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Председатель Совета депутатов</w:t>
      </w:r>
      <w:r w:rsidRPr="000516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</w:t>
      </w:r>
      <w:r w:rsidR="000516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</w:t>
      </w:r>
      <w:bookmarkStart w:id="1" w:name="_GoBack"/>
      <w:bookmarkEnd w:id="1"/>
      <w:r w:rsidRPr="000516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А.И. Бондаренко</w:t>
      </w:r>
    </w:p>
    <w:p w:rsidR="00A3695B" w:rsidRPr="000516C9" w:rsidRDefault="00A3695B" w:rsidP="00A36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3695B" w:rsidRPr="000516C9" w:rsidRDefault="00A3695B" w:rsidP="00A36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3695B" w:rsidRPr="000516C9" w:rsidRDefault="00A3695B" w:rsidP="00A36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16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городского округа                                                                         С.А. </w:t>
      </w:r>
      <w:proofErr w:type="spellStart"/>
      <w:r w:rsidRPr="000516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Жигалкин</w:t>
      </w:r>
      <w:proofErr w:type="spellEnd"/>
    </w:p>
    <w:sectPr w:rsidR="00A3695B" w:rsidRPr="000516C9" w:rsidSect="00A3695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5B"/>
    <w:rsid w:val="000516C9"/>
    <w:rsid w:val="0008503E"/>
    <w:rsid w:val="00396970"/>
    <w:rsid w:val="003F42DF"/>
    <w:rsid w:val="007372BC"/>
    <w:rsid w:val="0084224C"/>
    <w:rsid w:val="00A3695B"/>
    <w:rsid w:val="00F1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2F0AF-FA22-4AF9-8DE0-BA648E78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ЛяховецЕГ</dc:creator>
  <cp:keywords/>
  <dc:description/>
  <cp:lastModifiedBy>User01</cp:lastModifiedBy>
  <cp:revision>4</cp:revision>
  <cp:lastPrinted>2023-02-21T10:15:00Z</cp:lastPrinted>
  <dcterms:created xsi:type="dcterms:W3CDTF">2023-02-17T12:43:00Z</dcterms:created>
  <dcterms:modified xsi:type="dcterms:W3CDTF">2023-02-21T10:15:00Z</dcterms:modified>
</cp:coreProperties>
</file>